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92" w:rsidRDefault="000D0C9D">
      <w:r>
        <w:t>AAAS</w:t>
      </w:r>
    </w:p>
    <w:p w:rsidR="000D0C9D" w:rsidRDefault="000D0C9D">
      <w:proofErr w:type="spellStart"/>
      <w:r>
        <w:t>ScienceNetLinks</w:t>
      </w:r>
      <w:proofErr w:type="spellEnd"/>
    </w:p>
    <w:p w:rsidR="000D0C9D" w:rsidRDefault="000D0C9D"/>
    <w:p w:rsidR="000D0C9D" w:rsidRDefault="000D0C9D" w:rsidP="000D0C9D">
      <w:pPr>
        <w:jc w:val="left"/>
      </w:pPr>
      <w:r>
        <w:t>Heart 2: Changing of Lifestyles and Heart Health</w:t>
      </w:r>
    </w:p>
    <w:p w:rsidR="000D0C9D" w:rsidRDefault="000D0C9D"/>
    <w:p w:rsidR="000D0C9D" w:rsidRDefault="000D0C9D" w:rsidP="000D0C9D">
      <w:pPr>
        <w:jc w:val="left"/>
      </w:pPr>
      <w:hyperlink r:id="rId4" w:history="1">
        <w:r w:rsidRPr="00856801">
          <w:rPr>
            <w:rStyle w:val="Hyperlink"/>
          </w:rPr>
          <w:t>http://sciencenetlinks.com/lessons/heart-2-changing-lifestyles-and-heart-health/</w:t>
        </w:r>
      </w:hyperlink>
    </w:p>
    <w:p w:rsidR="000D0C9D" w:rsidRDefault="000D0C9D" w:rsidP="000D0C9D">
      <w:pPr>
        <w:jc w:val="left"/>
      </w:pPr>
    </w:p>
    <w:sectPr w:rsidR="000D0C9D" w:rsidSect="00240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0C9D"/>
    <w:rsid w:val="000D0C9D"/>
    <w:rsid w:val="00124928"/>
    <w:rsid w:val="00240992"/>
    <w:rsid w:val="00427C30"/>
    <w:rsid w:val="008A1736"/>
    <w:rsid w:val="00915F9E"/>
    <w:rsid w:val="00A140E6"/>
    <w:rsid w:val="00A9726F"/>
    <w:rsid w:val="00DB12E1"/>
    <w:rsid w:val="00DF47A4"/>
    <w:rsid w:val="00EB0758"/>
    <w:rsid w:val="00EB203F"/>
    <w:rsid w:val="00F3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C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iencenetlinks.com/lessons/heart-2-changing-lifestyles-and-heart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2012-06-11T23:25:00Z</dcterms:created>
  <dcterms:modified xsi:type="dcterms:W3CDTF">2012-06-11T23:27:00Z</dcterms:modified>
</cp:coreProperties>
</file>